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5C2" w:rsidRDefault="008445C2" w:rsidP="008445C2">
      <w:pPr>
        <w:autoSpaceDE w:val="0"/>
        <w:autoSpaceDN w:val="0"/>
        <w:adjustRightInd w:val="0"/>
        <w:spacing w:after="0" w:line="240" w:lineRule="auto"/>
        <w:ind w:firstLine="482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 к Положению</w:t>
      </w:r>
    </w:p>
    <w:p w:rsidR="008445C2" w:rsidRDefault="008445C2" w:rsidP="008445C2">
      <w:pPr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организации системы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</w:p>
    <w:p w:rsidR="008445C2" w:rsidRDefault="008445C2" w:rsidP="008445C2">
      <w:pPr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обеспечения соответствия требованиям</w:t>
      </w:r>
    </w:p>
    <w:p w:rsidR="008445C2" w:rsidRDefault="008445C2" w:rsidP="008445C2">
      <w:pPr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антимонопольного законодательства </w:t>
      </w:r>
    </w:p>
    <w:p w:rsidR="008445C2" w:rsidRDefault="008445C2" w:rsidP="008445C2">
      <w:pPr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8445C2" w:rsidRDefault="008445C2" w:rsidP="008445C2">
      <w:pPr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администрации города Байконур,</w:t>
      </w:r>
    </w:p>
    <w:p w:rsidR="008445C2" w:rsidRDefault="008445C2" w:rsidP="008445C2">
      <w:pPr>
        <w:shd w:val="clear" w:color="auto" w:fill="FFFFFF"/>
        <w:spacing w:after="0" w:line="240" w:lineRule="auto"/>
        <w:ind w:firstLine="482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утвержденному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Главы</w:t>
      </w:r>
    </w:p>
    <w:p w:rsidR="008445C2" w:rsidRDefault="008445C2" w:rsidP="008445C2">
      <w:pPr>
        <w:shd w:val="clear" w:color="auto" w:fill="FFFFFF"/>
        <w:spacing w:after="0" w:line="240" w:lineRule="auto"/>
        <w:ind w:firstLine="4820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администрации города Байконур</w:t>
      </w:r>
    </w:p>
    <w:p w:rsidR="008445C2" w:rsidRDefault="008445C2" w:rsidP="008445C2">
      <w:pPr>
        <w:shd w:val="clear" w:color="auto" w:fill="FFFFFF"/>
        <w:spacing w:after="0" w:line="240" w:lineRule="auto"/>
        <w:ind w:firstLine="4820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от ___________________ </w:t>
      </w:r>
      <w:r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№ </w:t>
      </w:r>
      <w:r w:rsidRPr="008445C2">
        <w:rPr>
          <w:rFonts w:ascii="Times New Roman" w:hAnsi="Times New Roman" w:cs="Times New Roman"/>
          <w:color w:val="000000"/>
          <w:spacing w:val="13"/>
          <w:sz w:val="28"/>
          <w:szCs w:val="28"/>
        </w:rPr>
        <w:t>_</w:t>
      </w:r>
      <w:r>
        <w:rPr>
          <w:rFonts w:ascii="Times New Roman" w:hAnsi="Times New Roman" w:cs="Times New Roman"/>
          <w:color w:val="000000"/>
          <w:spacing w:val="13"/>
          <w:sz w:val="28"/>
          <w:szCs w:val="28"/>
        </w:rPr>
        <w:t>__</w:t>
      </w:r>
      <w:bookmarkStart w:id="0" w:name="_GoBack"/>
      <w:bookmarkEnd w:id="0"/>
      <w:r w:rsidRPr="008445C2">
        <w:rPr>
          <w:rFonts w:ascii="Times New Roman" w:hAnsi="Times New Roman" w:cs="Times New Roman"/>
          <w:color w:val="000000"/>
          <w:spacing w:val="13"/>
          <w:sz w:val="28"/>
          <w:szCs w:val="28"/>
        </w:rPr>
        <w:t>____</w:t>
      </w:r>
    </w:p>
    <w:p w:rsidR="008445C2" w:rsidRDefault="008445C2" w:rsidP="008445C2">
      <w:pPr>
        <w:shd w:val="clear" w:color="auto" w:fill="FFFFFF"/>
        <w:spacing w:after="0" w:line="240" w:lineRule="auto"/>
        <w:ind w:firstLine="3544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8445C2" w:rsidRDefault="008445C2" w:rsidP="008445C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8445C2" w:rsidRDefault="008445C2" w:rsidP="008445C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8445C2" w:rsidRDefault="008445C2" w:rsidP="008445C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8445C2" w:rsidRDefault="008445C2" w:rsidP="008445C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8445C2">
        <w:rPr>
          <w:rFonts w:ascii="Times New Roman" w:hAnsi="Times New Roman" w:cs="Times New Roman"/>
          <w:sz w:val="28"/>
          <w:szCs w:val="28"/>
        </w:rPr>
        <w:t>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445C2">
        <w:rPr>
          <w:rFonts w:ascii="Times New Roman" w:hAnsi="Times New Roman" w:cs="Times New Roman"/>
          <w:sz w:val="28"/>
          <w:szCs w:val="28"/>
        </w:rPr>
        <w:t xml:space="preserve"> рисков нарушений антимонопольного законодательства</w:t>
      </w:r>
    </w:p>
    <w:p w:rsidR="008445C2" w:rsidRPr="008445C2" w:rsidRDefault="008445C2" w:rsidP="008445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8445C2" w:rsidRDefault="008445C2" w:rsidP="008445C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2091"/>
      </w:tblGrid>
      <w:tr w:rsidR="008445C2" w:rsidTr="008445C2">
        <w:trPr>
          <w:trHeight w:val="1088"/>
        </w:trPr>
        <w:tc>
          <w:tcPr>
            <w:tcW w:w="1914" w:type="dxa"/>
          </w:tcPr>
          <w:p w:rsidR="008445C2" w:rsidRPr="008445C2" w:rsidRDefault="008445C2" w:rsidP="008445C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4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рисков</w:t>
            </w:r>
          </w:p>
        </w:tc>
        <w:tc>
          <w:tcPr>
            <w:tcW w:w="1914" w:type="dxa"/>
          </w:tcPr>
          <w:p w:rsidR="008445C2" w:rsidRPr="008445C2" w:rsidRDefault="008445C2" w:rsidP="008445C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4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риска (описание)</w:t>
            </w:r>
          </w:p>
        </w:tc>
        <w:tc>
          <w:tcPr>
            <w:tcW w:w="1914" w:type="dxa"/>
          </w:tcPr>
          <w:p w:rsidR="008445C2" w:rsidRPr="008445C2" w:rsidRDefault="008445C2" w:rsidP="008445C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4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Причины и условия</w:t>
            </w:r>
            <w:r w:rsidRPr="00844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возникновения рисков</w:t>
            </w:r>
          </w:p>
        </w:tc>
        <w:tc>
          <w:tcPr>
            <w:tcW w:w="1914" w:type="dxa"/>
          </w:tcPr>
          <w:p w:rsidR="008445C2" w:rsidRPr="008445C2" w:rsidRDefault="008445C2" w:rsidP="008445C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4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Общие меры по минимизации</w:t>
            </w:r>
            <w:r w:rsidRPr="00844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44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устранению рисков</w:t>
            </w:r>
          </w:p>
        </w:tc>
        <w:tc>
          <w:tcPr>
            <w:tcW w:w="2091" w:type="dxa"/>
          </w:tcPr>
          <w:p w:rsidR="008445C2" w:rsidRPr="008445C2" w:rsidRDefault="008445C2" w:rsidP="008445C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4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Вероятность</w:t>
            </w:r>
          </w:p>
          <w:p w:rsidR="008445C2" w:rsidRPr="008445C2" w:rsidRDefault="008445C2" w:rsidP="008445C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4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повторного</w:t>
            </w:r>
          </w:p>
          <w:p w:rsidR="008445C2" w:rsidRPr="008445C2" w:rsidRDefault="008445C2" w:rsidP="008445C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4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возникновения</w:t>
            </w:r>
          </w:p>
          <w:p w:rsidR="008445C2" w:rsidRPr="008445C2" w:rsidRDefault="008445C2" w:rsidP="008445C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45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рисков</w:t>
            </w:r>
          </w:p>
        </w:tc>
      </w:tr>
      <w:tr w:rsidR="008445C2" w:rsidTr="008445C2">
        <w:trPr>
          <w:trHeight w:val="423"/>
        </w:trPr>
        <w:tc>
          <w:tcPr>
            <w:tcW w:w="1914" w:type="dxa"/>
          </w:tcPr>
          <w:p w:rsidR="008445C2" w:rsidRPr="008445C2" w:rsidRDefault="008445C2" w:rsidP="008445C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4" w:type="dxa"/>
          </w:tcPr>
          <w:p w:rsidR="008445C2" w:rsidRPr="008445C2" w:rsidRDefault="008445C2" w:rsidP="008445C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4" w:type="dxa"/>
          </w:tcPr>
          <w:p w:rsidR="008445C2" w:rsidRPr="008445C2" w:rsidRDefault="008445C2" w:rsidP="008445C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4" w:type="dxa"/>
          </w:tcPr>
          <w:p w:rsidR="008445C2" w:rsidRPr="008445C2" w:rsidRDefault="008445C2" w:rsidP="008445C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91" w:type="dxa"/>
          </w:tcPr>
          <w:p w:rsidR="008445C2" w:rsidRPr="008445C2" w:rsidRDefault="008445C2" w:rsidP="008445C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45C2" w:rsidTr="008445C2">
        <w:trPr>
          <w:trHeight w:val="415"/>
        </w:trPr>
        <w:tc>
          <w:tcPr>
            <w:tcW w:w="1914" w:type="dxa"/>
          </w:tcPr>
          <w:p w:rsidR="008445C2" w:rsidRPr="008445C2" w:rsidRDefault="008445C2" w:rsidP="008445C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4" w:type="dxa"/>
          </w:tcPr>
          <w:p w:rsidR="008445C2" w:rsidRPr="008445C2" w:rsidRDefault="008445C2" w:rsidP="008445C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4" w:type="dxa"/>
          </w:tcPr>
          <w:p w:rsidR="008445C2" w:rsidRPr="008445C2" w:rsidRDefault="008445C2" w:rsidP="008445C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4" w:type="dxa"/>
          </w:tcPr>
          <w:p w:rsidR="008445C2" w:rsidRPr="008445C2" w:rsidRDefault="008445C2" w:rsidP="008445C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91" w:type="dxa"/>
          </w:tcPr>
          <w:p w:rsidR="008445C2" w:rsidRPr="008445C2" w:rsidRDefault="008445C2" w:rsidP="008445C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45C2" w:rsidTr="008445C2">
        <w:trPr>
          <w:trHeight w:val="408"/>
        </w:trPr>
        <w:tc>
          <w:tcPr>
            <w:tcW w:w="1914" w:type="dxa"/>
          </w:tcPr>
          <w:p w:rsidR="008445C2" w:rsidRPr="008445C2" w:rsidRDefault="008445C2" w:rsidP="008445C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4" w:type="dxa"/>
          </w:tcPr>
          <w:p w:rsidR="008445C2" w:rsidRPr="008445C2" w:rsidRDefault="008445C2" w:rsidP="008445C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4" w:type="dxa"/>
          </w:tcPr>
          <w:p w:rsidR="008445C2" w:rsidRPr="008445C2" w:rsidRDefault="008445C2" w:rsidP="008445C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4" w:type="dxa"/>
          </w:tcPr>
          <w:p w:rsidR="008445C2" w:rsidRPr="008445C2" w:rsidRDefault="008445C2" w:rsidP="008445C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91" w:type="dxa"/>
          </w:tcPr>
          <w:p w:rsidR="008445C2" w:rsidRPr="008445C2" w:rsidRDefault="008445C2" w:rsidP="008445C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45C2" w:rsidTr="008445C2">
        <w:trPr>
          <w:trHeight w:val="427"/>
        </w:trPr>
        <w:tc>
          <w:tcPr>
            <w:tcW w:w="1914" w:type="dxa"/>
          </w:tcPr>
          <w:p w:rsidR="008445C2" w:rsidRPr="008445C2" w:rsidRDefault="008445C2" w:rsidP="008445C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4" w:type="dxa"/>
          </w:tcPr>
          <w:p w:rsidR="008445C2" w:rsidRPr="008445C2" w:rsidRDefault="008445C2" w:rsidP="008445C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4" w:type="dxa"/>
          </w:tcPr>
          <w:p w:rsidR="008445C2" w:rsidRPr="008445C2" w:rsidRDefault="008445C2" w:rsidP="008445C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4" w:type="dxa"/>
          </w:tcPr>
          <w:p w:rsidR="008445C2" w:rsidRPr="008445C2" w:rsidRDefault="008445C2" w:rsidP="008445C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91" w:type="dxa"/>
          </w:tcPr>
          <w:p w:rsidR="008445C2" w:rsidRPr="008445C2" w:rsidRDefault="008445C2" w:rsidP="008445C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8445C2" w:rsidRDefault="008445C2" w:rsidP="008445C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62EC4" w:rsidRPr="008445C2" w:rsidRDefault="008445C2" w:rsidP="008445C2">
      <w:pPr>
        <w:jc w:val="center"/>
        <w:rPr>
          <w:rFonts w:ascii="Times New Roman" w:hAnsi="Times New Roman" w:cs="Times New Roman"/>
          <w:sz w:val="28"/>
          <w:szCs w:val="28"/>
        </w:rPr>
      </w:pPr>
      <w:r w:rsidRPr="008445C2">
        <w:rPr>
          <w:rFonts w:ascii="Times New Roman" w:hAnsi="Times New Roman" w:cs="Times New Roman"/>
          <w:sz w:val="28"/>
          <w:szCs w:val="28"/>
        </w:rPr>
        <w:t>__________________</w:t>
      </w:r>
    </w:p>
    <w:sectPr w:rsidR="00062EC4" w:rsidRPr="008445C2" w:rsidSect="008445C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BBC"/>
    <w:rsid w:val="00062EC4"/>
    <w:rsid w:val="000B6BBC"/>
    <w:rsid w:val="00844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45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45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0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Козина</dc:creator>
  <cp:keywords/>
  <dc:description/>
  <cp:lastModifiedBy>Козина</cp:lastModifiedBy>
  <cp:revision>2</cp:revision>
  <dcterms:created xsi:type="dcterms:W3CDTF">2020-12-28T05:46:00Z</dcterms:created>
  <dcterms:modified xsi:type="dcterms:W3CDTF">2020-12-28T05:52:00Z</dcterms:modified>
</cp:coreProperties>
</file>